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11" w:rsidRPr="0001673E" w:rsidRDefault="000746A5" w:rsidP="00A534B5">
      <w:pPr>
        <w:spacing w:after="0" w:line="240" w:lineRule="auto"/>
        <w:rPr>
          <w:rFonts w:ascii="Arial" w:hAnsi="Arial" w:cs="Arial"/>
        </w:rPr>
      </w:pPr>
      <w:r>
        <w:rPr>
          <w:rFonts w:ascii="Arial" w:hAnsi="Arial" w:cs="Arial"/>
        </w:rPr>
        <w:t>Karl</w:t>
      </w:r>
      <w:r w:rsidR="009652BF">
        <w:rPr>
          <w:rFonts w:ascii="Arial" w:hAnsi="Arial" w:cs="Arial"/>
        </w:rPr>
        <w:t xml:space="preserve"> Mustermann</w:t>
      </w:r>
    </w:p>
    <w:p w:rsidR="00294F11" w:rsidRPr="0001673E" w:rsidRDefault="00294F11" w:rsidP="00A534B5">
      <w:pPr>
        <w:spacing w:after="0" w:line="240" w:lineRule="auto"/>
        <w:rPr>
          <w:rFonts w:ascii="Arial" w:hAnsi="Arial" w:cs="Arial"/>
        </w:rPr>
      </w:pPr>
      <w:r w:rsidRPr="0001673E">
        <w:rPr>
          <w:rFonts w:ascii="Arial" w:hAnsi="Arial" w:cs="Arial"/>
        </w:rPr>
        <w:t>Mustermannstraße 1</w:t>
      </w:r>
    </w:p>
    <w:p w:rsidR="00294F11" w:rsidRPr="0001673E" w:rsidRDefault="00294F11" w:rsidP="00A534B5">
      <w:pPr>
        <w:spacing w:after="0" w:line="240" w:lineRule="auto"/>
        <w:rPr>
          <w:rFonts w:ascii="Arial" w:hAnsi="Arial" w:cs="Arial"/>
        </w:rPr>
      </w:pPr>
      <w:r w:rsidRPr="0001673E">
        <w:rPr>
          <w:rFonts w:ascii="Arial" w:hAnsi="Arial" w:cs="Arial"/>
        </w:rPr>
        <w:t>12345 Musterhausen</w:t>
      </w:r>
      <w:r w:rsidRPr="0001673E">
        <w:rPr>
          <w:rFonts w:ascii="Arial" w:hAnsi="Arial" w:cs="Arial"/>
        </w:rPr>
        <w:tab/>
      </w:r>
      <w:r w:rsidRPr="0001673E">
        <w:rPr>
          <w:rFonts w:ascii="Arial" w:hAnsi="Arial" w:cs="Arial"/>
        </w:rPr>
        <w:tab/>
      </w:r>
      <w:r w:rsidRPr="0001673E">
        <w:rPr>
          <w:rFonts w:ascii="Arial" w:hAnsi="Arial" w:cs="Arial"/>
        </w:rPr>
        <w:tab/>
      </w:r>
      <w:r w:rsidRPr="0001673E">
        <w:rPr>
          <w:rFonts w:ascii="Arial" w:hAnsi="Arial" w:cs="Arial"/>
        </w:rPr>
        <w:tab/>
      </w:r>
      <w:r w:rsidRPr="0001673E">
        <w:rPr>
          <w:rFonts w:ascii="Arial" w:hAnsi="Arial" w:cs="Arial"/>
        </w:rPr>
        <w:tab/>
      </w:r>
      <w:r w:rsidRPr="0001673E">
        <w:rPr>
          <w:rFonts w:ascii="Arial" w:hAnsi="Arial" w:cs="Arial"/>
        </w:rPr>
        <w:tab/>
      </w:r>
      <w:r w:rsidRPr="0001673E">
        <w:rPr>
          <w:rFonts w:ascii="Arial" w:hAnsi="Arial" w:cs="Arial"/>
        </w:rPr>
        <w:tab/>
      </w:r>
      <w:r w:rsidRPr="0001673E">
        <w:rPr>
          <w:rFonts w:ascii="Arial" w:hAnsi="Arial" w:cs="Arial"/>
        </w:rPr>
        <w:tab/>
      </w:r>
      <w:r w:rsidRPr="0001673E">
        <w:rPr>
          <w:rFonts w:ascii="Arial" w:hAnsi="Arial" w:cs="Arial"/>
        </w:rPr>
        <w:tab/>
        <w:t>Datum</w:t>
      </w:r>
    </w:p>
    <w:p w:rsidR="00294F11" w:rsidRPr="0001673E" w:rsidRDefault="00294F11" w:rsidP="00A534B5">
      <w:pPr>
        <w:spacing w:after="0" w:line="240" w:lineRule="auto"/>
        <w:rPr>
          <w:rFonts w:ascii="Arial" w:hAnsi="Arial" w:cs="Arial"/>
        </w:rPr>
      </w:pPr>
    </w:p>
    <w:p w:rsidR="00294F11" w:rsidRPr="0001673E" w:rsidRDefault="00294F11" w:rsidP="00A534B5">
      <w:pPr>
        <w:spacing w:after="0" w:line="240" w:lineRule="auto"/>
        <w:rPr>
          <w:rFonts w:ascii="Arial" w:hAnsi="Arial" w:cs="Arial"/>
        </w:rPr>
      </w:pPr>
    </w:p>
    <w:p w:rsidR="00CF68F2" w:rsidRDefault="00DF3486" w:rsidP="00A534B5">
      <w:pPr>
        <w:spacing w:after="0" w:line="240" w:lineRule="auto"/>
      </w:pPr>
    </w:p>
    <w:p w:rsidR="000746A5" w:rsidRDefault="000746A5" w:rsidP="00A534B5">
      <w:pPr>
        <w:spacing w:after="0" w:line="240" w:lineRule="auto"/>
        <w:rPr>
          <w:rFonts w:ascii="Arial" w:hAnsi="Arial" w:cs="Arial"/>
        </w:rPr>
      </w:pPr>
      <w:r w:rsidRPr="00187A2E">
        <w:rPr>
          <w:rFonts w:ascii="Arial" w:hAnsi="Arial" w:cs="Arial"/>
        </w:rPr>
        <w:t xml:space="preserve">Firma </w:t>
      </w:r>
      <w:r>
        <w:rPr>
          <w:rFonts w:ascii="Arial" w:hAnsi="Arial" w:cs="Arial"/>
        </w:rPr>
        <w:t>…</w:t>
      </w:r>
    </w:p>
    <w:p w:rsidR="000746A5" w:rsidRDefault="00A534B5" w:rsidP="00A534B5">
      <w:pPr>
        <w:spacing w:after="0" w:line="240" w:lineRule="auto"/>
        <w:rPr>
          <w:rFonts w:ascii="Arial" w:hAnsi="Arial" w:cs="Arial"/>
        </w:rPr>
      </w:pPr>
      <w:r w:rsidRPr="00187A2E">
        <w:rPr>
          <w:rFonts w:ascii="Arial" w:hAnsi="Arial" w:cs="Arial"/>
        </w:rPr>
        <w:t>Betriebsrat</w:t>
      </w:r>
    </w:p>
    <w:p w:rsidR="00A534B5" w:rsidRPr="00187A2E" w:rsidRDefault="000746A5" w:rsidP="00A534B5">
      <w:pPr>
        <w:spacing w:after="0" w:line="240" w:lineRule="auto"/>
        <w:rPr>
          <w:rFonts w:ascii="Arial" w:hAnsi="Arial" w:cs="Arial"/>
        </w:rPr>
      </w:pPr>
      <w:r>
        <w:rPr>
          <w:rFonts w:ascii="Arial" w:hAnsi="Arial" w:cs="Arial"/>
        </w:rPr>
        <w:t>-</w:t>
      </w:r>
      <w:r w:rsidR="00A534B5" w:rsidRPr="00187A2E">
        <w:rPr>
          <w:rFonts w:ascii="Arial" w:hAnsi="Arial" w:cs="Arial"/>
        </w:rPr>
        <w:t xml:space="preserve"> im Hause</w:t>
      </w:r>
      <w:r>
        <w:rPr>
          <w:rFonts w:ascii="Arial" w:hAnsi="Arial" w:cs="Arial"/>
        </w:rPr>
        <w:t xml:space="preserve"> -</w:t>
      </w:r>
    </w:p>
    <w:p w:rsidR="00187A2E" w:rsidRDefault="00187A2E"/>
    <w:p w:rsidR="000746A5" w:rsidRDefault="000746A5">
      <w:pPr>
        <w:rPr>
          <w:rFonts w:ascii="Arial" w:hAnsi="Arial" w:cs="Arial"/>
        </w:rPr>
      </w:pPr>
    </w:p>
    <w:p w:rsidR="00294F11" w:rsidRPr="00294F11" w:rsidRDefault="00294F11">
      <w:pPr>
        <w:rPr>
          <w:rFonts w:ascii="Arial" w:hAnsi="Arial" w:cs="Arial"/>
        </w:rPr>
      </w:pPr>
      <w:r w:rsidRPr="00294F11">
        <w:rPr>
          <w:rFonts w:ascii="Arial" w:hAnsi="Arial" w:cs="Arial"/>
        </w:rPr>
        <w:t xml:space="preserve">Sehr geehrte </w:t>
      </w:r>
      <w:r w:rsidR="00187A2E">
        <w:rPr>
          <w:rFonts w:ascii="Arial" w:hAnsi="Arial" w:cs="Arial"/>
        </w:rPr>
        <w:t xml:space="preserve">Mitglieder </w:t>
      </w:r>
      <w:r w:rsidRPr="00294F11">
        <w:rPr>
          <w:rFonts w:ascii="Arial" w:hAnsi="Arial" w:cs="Arial"/>
        </w:rPr>
        <w:t>des Betriebsrats,</w:t>
      </w:r>
      <w:r w:rsidR="00187A2E">
        <w:rPr>
          <w:rFonts w:ascii="Arial" w:hAnsi="Arial" w:cs="Arial"/>
        </w:rPr>
        <w:t xml:space="preserve"> </w:t>
      </w:r>
    </w:p>
    <w:p w:rsidR="00294F11" w:rsidRDefault="00294F11">
      <w:pPr>
        <w:rPr>
          <w:rFonts w:ascii="Arial" w:hAnsi="Arial" w:cs="Arial"/>
        </w:rPr>
      </w:pPr>
      <w:r w:rsidRPr="00294F11">
        <w:rPr>
          <w:rFonts w:ascii="Arial" w:hAnsi="Arial" w:cs="Arial"/>
        </w:rPr>
        <w:t>aufgrund der aktuell geltenden 3G</w:t>
      </w:r>
      <w:r w:rsidR="000746A5">
        <w:rPr>
          <w:rFonts w:ascii="Arial" w:hAnsi="Arial" w:cs="Arial"/>
        </w:rPr>
        <w:t>-</w:t>
      </w:r>
      <w:r w:rsidRPr="00294F11">
        <w:rPr>
          <w:rFonts w:ascii="Arial" w:hAnsi="Arial" w:cs="Arial"/>
        </w:rPr>
        <w:t xml:space="preserve">Regel am Arbeitsplatz erhalten Sie in der Anlage den offenen Brief der Anwälte für Aufklärung </w:t>
      </w:r>
      <w:r w:rsidR="000746A5">
        <w:rPr>
          <w:rFonts w:ascii="Arial" w:hAnsi="Arial" w:cs="Arial"/>
        </w:rPr>
        <w:t xml:space="preserve">e.V. </w:t>
      </w:r>
      <w:r w:rsidRPr="00294F11">
        <w:rPr>
          <w:rFonts w:ascii="Arial" w:hAnsi="Arial" w:cs="Arial"/>
        </w:rPr>
        <w:t>(oder eigener Textbaustein) vom 23.11.2021 mit der Bitte um Kenntnisnahme.</w:t>
      </w:r>
    </w:p>
    <w:p w:rsidR="00294F11" w:rsidRDefault="00294F11">
      <w:pPr>
        <w:rPr>
          <w:rFonts w:ascii="Arial" w:hAnsi="Arial" w:cs="Arial"/>
        </w:rPr>
      </w:pPr>
      <w:r>
        <w:rPr>
          <w:rFonts w:ascii="Arial" w:hAnsi="Arial" w:cs="Arial"/>
        </w:rPr>
        <w:t xml:space="preserve">Ich beziehe mich auf diese Ausführungen und bitte Sie um </w:t>
      </w:r>
      <w:r w:rsidR="000746A5">
        <w:rPr>
          <w:rFonts w:ascii="Arial" w:hAnsi="Arial" w:cs="Arial"/>
        </w:rPr>
        <w:t xml:space="preserve">Ihre </w:t>
      </w:r>
      <w:r w:rsidR="00187A2E">
        <w:rPr>
          <w:rFonts w:ascii="Arial" w:hAnsi="Arial" w:cs="Arial"/>
        </w:rPr>
        <w:t>Stellungnahme</w:t>
      </w:r>
      <w:r w:rsidR="000746A5">
        <w:rPr>
          <w:rFonts w:ascii="Arial" w:hAnsi="Arial" w:cs="Arial"/>
        </w:rPr>
        <w:t>:</w:t>
      </w:r>
      <w:r>
        <w:rPr>
          <w:rFonts w:ascii="Arial" w:hAnsi="Arial" w:cs="Arial"/>
        </w:rPr>
        <w:t xml:space="preserve"> </w:t>
      </w:r>
    </w:p>
    <w:p w:rsidR="00294F11" w:rsidRDefault="000746A5" w:rsidP="00294F11">
      <w:pPr>
        <w:pStyle w:val="Listenabsatz"/>
        <w:numPr>
          <w:ilvl w:val="0"/>
          <w:numId w:val="1"/>
        </w:numPr>
        <w:rPr>
          <w:rFonts w:ascii="Arial" w:hAnsi="Arial" w:cs="Arial"/>
        </w:rPr>
      </w:pPr>
      <w:r>
        <w:rPr>
          <w:rFonts w:ascii="Arial" w:hAnsi="Arial" w:cs="Arial"/>
        </w:rPr>
        <w:t>Hat</w:t>
      </w:r>
      <w:r w:rsidR="00294F11" w:rsidRPr="00294F11">
        <w:rPr>
          <w:rFonts w:ascii="Arial" w:hAnsi="Arial" w:cs="Arial"/>
        </w:rPr>
        <w:t xml:space="preserve"> der Betriebsrat an der Erstellung einer Gefährdungsbeurteilung mitgewirkt?</w:t>
      </w:r>
    </w:p>
    <w:p w:rsidR="00D27E59" w:rsidRDefault="00D27E59" w:rsidP="00D27E59">
      <w:pPr>
        <w:pStyle w:val="Listenabsatz"/>
        <w:rPr>
          <w:rFonts w:ascii="Arial" w:hAnsi="Arial" w:cs="Arial"/>
        </w:rPr>
      </w:pPr>
    </w:p>
    <w:p w:rsidR="00294F11" w:rsidRDefault="00294F11" w:rsidP="00D27E59">
      <w:pPr>
        <w:pStyle w:val="Listenabsatz"/>
        <w:numPr>
          <w:ilvl w:val="0"/>
          <w:numId w:val="1"/>
        </w:numPr>
        <w:rPr>
          <w:rFonts w:ascii="Arial" w:hAnsi="Arial" w:cs="Arial"/>
        </w:rPr>
      </w:pPr>
      <w:r w:rsidRPr="00D27E59">
        <w:rPr>
          <w:rFonts w:ascii="Arial" w:hAnsi="Arial" w:cs="Arial"/>
        </w:rPr>
        <w:t>Hat der Betriebsrat</w:t>
      </w:r>
      <w:r w:rsidR="000746A5" w:rsidRPr="00D27E59">
        <w:rPr>
          <w:rFonts w:ascii="Arial" w:hAnsi="Arial" w:cs="Arial"/>
        </w:rPr>
        <w:t xml:space="preserve"> beziehungsweise </w:t>
      </w:r>
      <w:r w:rsidRPr="00D27E59">
        <w:rPr>
          <w:rFonts w:ascii="Arial" w:hAnsi="Arial" w:cs="Arial"/>
        </w:rPr>
        <w:t xml:space="preserve">Arbeitgeber die Ausführungen im Schreiben der Anwälte für Aufklärung </w:t>
      </w:r>
      <w:r w:rsidR="00D27E59" w:rsidRPr="00D27E59">
        <w:rPr>
          <w:rFonts w:ascii="Arial" w:hAnsi="Arial" w:cs="Arial"/>
        </w:rPr>
        <w:t>e.V. vom 23.11.2021</w:t>
      </w:r>
      <w:r w:rsidR="00D27E59">
        <w:rPr>
          <w:rFonts w:ascii="Arial" w:hAnsi="Arial" w:cs="Arial"/>
        </w:rPr>
        <w:t xml:space="preserve"> </w:t>
      </w:r>
      <w:r w:rsidRPr="00D27E59">
        <w:rPr>
          <w:rFonts w:ascii="Arial" w:hAnsi="Arial" w:cs="Arial"/>
        </w:rPr>
        <w:t>berücksichtigt?</w:t>
      </w:r>
    </w:p>
    <w:p w:rsidR="00D27E59" w:rsidRPr="00D27E59" w:rsidRDefault="00D27E59" w:rsidP="00D27E59">
      <w:pPr>
        <w:pStyle w:val="Listenabsatz"/>
        <w:rPr>
          <w:rFonts w:ascii="Arial" w:hAnsi="Arial" w:cs="Arial"/>
        </w:rPr>
      </w:pPr>
    </w:p>
    <w:p w:rsidR="00294F11" w:rsidRPr="00D27E59" w:rsidRDefault="006B648E" w:rsidP="00D27E59">
      <w:pPr>
        <w:pStyle w:val="Listenabsatz"/>
        <w:numPr>
          <w:ilvl w:val="0"/>
          <w:numId w:val="1"/>
        </w:numPr>
        <w:rPr>
          <w:rFonts w:ascii="Arial" w:hAnsi="Arial" w:cs="Arial"/>
        </w:rPr>
      </w:pPr>
      <w:r w:rsidRPr="00D27E59">
        <w:rPr>
          <w:rFonts w:ascii="Arial" w:hAnsi="Arial" w:cs="Arial"/>
        </w:rPr>
        <w:t>Weshalb haben Sie</w:t>
      </w:r>
      <w:r w:rsidR="00D27E59">
        <w:rPr>
          <w:rFonts w:ascii="Arial" w:hAnsi="Arial" w:cs="Arial"/>
        </w:rPr>
        <w:t xml:space="preserve"> sich f</w:t>
      </w:r>
      <w:r w:rsidRPr="00D27E59">
        <w:rPr>
          <w:rFonts w:ascii="Arial" w:hAnsi="Arial" w:cs="Arial"/>
        </w:rPr>
        <w:t>ür eine 3G</w:t>
      </w:r>
      <w:r w:rsidR="00D27E59">
        <w:rPr>
          <w:rFonts w:ascii="Arial" w:hAnsi="Arial" w:cs="Arial"/>
        </w:rPr>
        <w:t>-</w:t>
      </w:r>
      <w:r w:rsidRPr="00D27E59">
        <w:rPr>
          <w:rFonts w:ascii="Arial" w:hAnsi="Arial" w:cs="Arial"/>
        </w:rPr>
        <w:t>Regel im Betrieb entschieden?</w:t>
      </w:r>
    </w:p>
    <w:p w:rsidR="006200F7" w:rsidRPr="006B648E" w:rsidRDefault="006200F7" w:rsidP="006200F7">
      <w:pPr>
        <w:spacing w:after="0" w:line="240" w:lineRule="auto"/>
        <w:rPr>
          <w:rFonts w:ascii="Arial" w:hAnsi="Arial" w:cs="Arial"/>
        </w:rPr>
      </w:pPr>
    </w:p>
    <w:p w:rsidR="00D27E59" w:rsidRDefault="00187A2E" w:rsidP="006200F7">
      <w:pPr>
        <w:spacing w:after="0" w:line="240" w:lineRule="auto"/>
        <w:rPr>
          <w:rFonts w:ascii="Arial" w:hAnsi="Arial" w:cs="Arial"/>
        </w:rPr>
      </w:pPr>
      <w:r w:rsidRPr="009652BF">
        <w:rPr>
          <w:rFonts w:ascii="Arial" w:hAnsi="Arial" w:cs="Arial"/>
        </w:rPr>
        <w:t xml:space="preserve">Ferner bitte ich folgende Quellen zur Kenntnis zu nehmen: </w:t>
      </w:r>
    </w:p>
    <w:p w:rsidR="00187A2E" w:rsidRPr="009652BF" w:rsidRDefault="006200F7" w:rsidP="006200F7">
      <w:pPr>
        <w:spacing w:after="0" w:line="240" w:lineRule="auto"/>
        <w:rPr>
          <w:rFonts w:ascii="Arial" w:hAnsi="Arial" w:cs="Arial"/>
        </w:rPr>
      </w:pPr>
      <w:r w:rsidRPr="009652BF">
        <w:rPr>
          <w:rFonts w:ascii="Arial" w:hAnsi="Arial" w:cs="Arial"/>
        </w:rPr>
        <w:t>Inter</w:t>
      </w:r>
      <w:r w:rsidR="006B648E" w:rsidRPr="009652BF">
        <w:rPr>
          <w:rFonts w:ascii="Arial" w:hAnsi="Arial" w:cs="Arial"/>
        </w:rPr>
        <w:t>v</w:t>
      </w:r>
      <w:r w:rsidRPr="009652BF">
        <w:rPr>
          <w:rFonts w:ascii="Arial" w:hAnsi="Arial" w:cs="Arial"/>
        </w:rPr>
        <w:t>iew mit dem Virologen Kekul</w:t>
      </w:r>
      <w:r w:rsidR="00D27E59">
        <w:rPr>
          <w:rFonts w:ascii="Arial" w:hAnsi="Arial" w:cs="Arial"/>
        </w:rPr>
        <w:t>é</w:t>
      </w:r>
      <w:r w:rsidRPr="009652BF">
        <w:rPr>
          <w:rFonts w:ascii="Arial" w:hAnsi="Arial" w:cs="Arial"/>
        </w:rPr>
        <w:t xml:space="preserve"> aus der </w:t>
      </w:r>
      <w:r w:rsidR="00D27E59">
        <w:rPr>
          <w:rFonts w:ascii="Arial" w:hAnsi="Arial" w:cs="Arial"/>
        </w:rPr>
        <w:t>„</w:t>
      </w:r>
      <w:r w:rsidRPr="009652BF">
        <w:rPr>
          <w:rFonts w:ascii="Arial" w:hAnsi="Arial" w:cs="Arial"/>
        </w:rPr>
        <w:t>Welt</w:t>
      </w:r>
      <w:r w:rsidR="00D27E59">
        <w:rPr>
          <w:rFonts w:ascii="Arial" w:hAnsi="Arial" w:cs="Arial"/>
        </w:rPr>
        <w:t>“</w:t>
      </w:r>
      <w:r w:rsidRPr="009652BF">
        <w:rPr>
          <w:rFonts w:ascii="Arial" w:hAnsi="Arial" w:cs="Arial"/>
        </w:rPr>
        <w:t xml:space="preserve"> vom 24.11.</w:t>
      </w:r>
      <w:r w:rsidR="00D27E59">
        <w:rPr>
          <w:rFonts w:ascii="Arial" w:hAnsi="Arial" w:cs="Arial"/>
        </w:rPr>
        <w:t>20</w:t>
      </w:r>
      <w:r w:rsidRPr="009652BF">
        <w:rPr>
          <w:rFonts w:ascii="Arial" w:hAnsi="Arial" w:cs="Arial"/>
        </w:rPr>
        <w:t>21 (</w:t>
      </w:r>
      <w:hyperlink r:id="rId5" w:history="1">
        <w:r w:rsidR="00187A2E" w:rsidRPr="009652BF">
          <w:rPr>
            <w:rStyle w:val="Hyperlink"/>
            <w:rFonts w:ascii="Arial" w:hAnsi="Arial" w:cs="Arial"/>
          </w:rPr>
          <w:t>https://www.welt.de/politik/deutschland/plus235208392/Corona-Alexander-Kekule-Geimpfte-falsch-informiert.html</w:t>
        </w:r>
      </w:hyperlink>
      <w:r w:rsidRPr="009652BF">
        <w:rPr>
          <w:rFonts w:ascii="Arial" w:hAnsi="Arial" w:cs="Arial"/>
        </w:rPr>
        <w:t>)</w:t>
      </w:r>
    </w:p>
    <w:p w:rsidR="00187A2E" w:rsidRPr="009652BF" w:rsidRDefault="00CF7C3F" w:rsidP="006200F7">
      <w:pPr>
        <w:spacing w:after="0" w:line="240" w:lineRule="auto"/>
        <w:rPr>
          <w:rFonts w:ascii="Arial" w:hAnsi="Arial" w:cs="Arial"/>
        </w:rPr>
      </w:pPr>
      <w:hyperlink r:id="rId6" w:history="1">
        <w:r w:rsidR="00187A2E" w:rsidRPr="009652BF">
          <w:rPr>
            <w:rStyle w:val="Hyperlink"/>
            <w:rFonts w:ascii="Arial" w:hAnsi="Arial" w:cs="Arial"/>
          </w:rPr>
          <w:t>https://link.springer.com/article/10.1007/s10654-021-00808-7</w:t>
        </w:r>
      </w:hyperlink>
    </w:p>
    <w:p w:rsidR="00187A2E" w:rsidRPr="009652BF" w:rsidRDefault="00CF7C3F" w:rsidP="006200F7">
      <w:pPr>
        <w:spacing w:after="0" w:line="240" w:lineRule="auto"/>
        <w:rPr>
          <w:rFonts w:ascii="Arial" w:hAnsi="Arial" w:cs="Arial"/>
        </w:rPr>
      </w:pPr>
      <w:hyperlink r:id="rId7" w:history="1">
        <w:r w:rsidR="00187A2E" w:rsidRPr="009652BF">
          <w:rPr>
            <w:rStyle w:val="Hyperlink"/>
            <w:rFonts w:ascii="Arial" w:hAnsi="Arial" w:cs="Arial"/>
          </w:rPr>
          <w:t>https://papers.ssrn.com/sol3/papers.cfm?abstract_id=3949410</w:t>
        </w:r>
      </w:hyperlink>
    </w:p>
    <w:p w:rsidR="006200F7" w:rsidRPr="009652BF" w:rsidRDefault="006200F7" w:rsidP="006200F7">
      <w:pPr>
        <w:spacing w:after="0" w:line="240" w:lineRule="auto"/>
        <w:rPr>
          <w:rFonts w:ascii="Arial" w:hAnsi="Arial" w:cs="Arial"/>
        </w:rPr>
      </w:pPr>
      <w:r w:rsidRPr="009652BF">
        <w:rPr>
          <w:rFonts w:ascii="Arial" w:hAnsi="Arial" w:cs="Arial"/>
        </w:rPr>
        <w:t> </w:t>
      </w:r>
    </w:p>
    <w:p w:rsidR="00D27E59" w:rsidRDefault="009652BF" w:rsidP="00A534B5">
      <w:pPr>
        <w:spacing w:after="0" w:line="240" w:lineRule="auto"/>
        <w:rPr>
          <w:rFonts w:ascii="Arial" w:eastAsia="Times New Roman" w:hAnsi="Arial" w:cs="Arial"/>
          <w:lang w:eastAsia="de-DE"/>
        </w:rPr>
      </w:pPr>
      <w:r w:rsidRPr="009652BF">
        <w:rPr>
          <w:rFonts w:ascii="Arial" w:eastAsia="Times New Roman" w:hAnsi="Arial" w:cs="Arial"/>
          <w:lang w:eastAsia="de-DE"/>
        </w:rPr>
        <w:t>Ich persönlich erlebe</w:t>
      </w:r>
      <w:r w:rsidR="006200F7" w:rsidRPr="006200F7">
        <w:rPr>
          <w:rFonts w:ascii="Arial" w:eastAsia="Times New Roman" w:hAnsi="Arial" w:cs="Arial"/>
          <w:lang w:eastAsia="de-DE"/>
        </w:rPr>
        <w:t xml:space="preserve"> </w:t>
      </w:r>
      <w:r w:rsidR="00482DA0" w:rsidRPr="009652BF">
        <w:rPr>
          <w:rFonts w:ascii="Arial" w:eastAsia="Times New Roman" w:hAnsi="Arial" w:cs="Arial"/>
          <w:lang w:eastAsia="de-DE"/>
        </w:rPr>
        <w:t>diese 3</w:t>
      </w:r>
      <w:r w:rsidR="00D27E59">
        <w:rPr>
          <w:rFonts w:ascii="Arial" w:eastAsia="Times New Roman" w:hAnsi="Arial" w:cs="Arial"/>
          <w:lang w:eastAsia="de-DE"/>
        </w:rPr>
        <w:t>G-</w:t>
      </w:r>
      <w:r w:rsidR="00482DA0" w:rsidRPr="009652BF">
        <w:rPr>
          <w:rFonts w:ascii="Arial" w:eastAsia="Times New Roman" w:hAnsi="Arial" w:cs="Arial"/>
          <w:lang w:eastAsia="de-DE"/>
        </w:rPr>
        <w:t xml:space="preserve">Regel als Spaltung in der Belegschaft, weil…. </w:t>
      </w:r>
    </w:p>
    <w:p w:rsidR="006200F7" w:rsidRPr="009652BF" w:rsidRDefault="009652BF" w:rsidP="00A534B5">
      <w:pPr>
        <w:spacing w:after="0" w:line="240" w:lineRule="auto"/>
        <w:rPr>
          <w:rFonts w:ascii="Arial" w:eastAsia="Times New Roman" w:hAnsi="Arial" w:cs="Arial"/>
          <w:lang w:eastAsia="de-DE"/>
        </w:rPr>
      </w:pPr>
      <w:r>
        <w:rPr>
          <w:rFonts w:ascii="Arial" w:eastAsia="Times New Roman" w:hAnsi="Arial" w:cs="Arial"/>
          <w:lang w:eastAsia="de-DE"/>
        </w:rPr>
        <w:t>(eigene Ausführungen, sofern gewünscht)</w:t>
      </w:r>
    </w:p>
    <w:p w:rsidR="00A534B5" w:rsidRDefault="00A534B5" w:rsidP="00A534B5">
      <w:pPr>
        <w:spacing w:after="0" w:line="240" w:lineRule="auto"/>
        <w:rPr>
          <w:rFonts w:ascii="Calibri" w:eastAsia="Times New Roman" w:hAnsi="Calibri" w:cs="Calibri"/>
          <w:sz w:val="24"/>
          <w:szCs w:val="24"/>
          <w:lang w:eastAsia="de-DE"/>
        </w:rPr>
      </w:pPr>
    </w:p>
    <w:p w:rsidR="009652BF" w:rsidRDefault="00D27E59" w:rsidP="009652BF">
      <w:pPr>
        <w:shd w:val="clear" w:color="auto" w:fill="EEF1F6"/>
        <w:rPr>
          <w:rFonts w:ascii="Arial" w:eastAsia="Times New Roman" w:hAnsi="Arial" w:cs="Arial"/>
          <w:lang w:eastAsia="de-DE"/>
        </w:rPr>
      </w:pPr>
      <w:r>
        <w:rPr>
          <w:rFonts w:ascii="Arial" w:eastAsia="Times New Roman" w:hAnsi="Arial" w:cs="Arial"/>
          <w:lang w:eastAsia="de-DE"/>
        </w:rPr>
        <w:t>A</w:t>
      </w:r>
      <w:r w:rsidR="00A534B5" w:rsidRPr="009652BF">
        <w:rPr>
          <w:rFonts w:ascii="Arial" w:eastAsia="Times New Roman" w:hAnsi="Arial" w:cs="Arial"/>
          <w:lang w:eastAsia="de-DE"/>
        </w:rPr>
        <w:t>ls Betriebsrat s</w:t>
      </w:r>
      <w:r>
        <w:rPr>
          <w:rFonts w:ascii="Arial" w:eastAsia="Times New Roman" w:hAnsi="Arial" w:cs="Arial"/>
          <w:lang w:eastAsia="de-DE"/>
        </w:rPr>
        <w:t xml:space="preserve">ind Sie </w:t>
      </w:r>
      <w:r w:rsidR="00A534B5" w:rsidRPr="009652BF">
        <w:rPr>
          <w:rFonts w:ascii="Arial" w:eastAsia="Times New Roman" w:hAnsi="Arial" w:cs="Arial"/>
          <w:lang w:eastAsia="de-DE"/>
        </w:rPr>
        <w:t xml:space="preserve">gemäß § 75 BetrVG dazu </w:t>
      </w:r>
      <w:r w:rsidR="00A534B5" w:rsidRPr="00D27E59">
        <w:rPr>
          <w:rFonts w:ascii="Arial" w:eastAsia="Times New Roman" w:hAnsi="Arial" w:cs="Arial"/>
          <w:u w:val="single"/>
          <w:lang w:eastAsia="de-DE"/>
        </w:rPr>
        <w:t>verpflichtet</w:t>
      </w:r>
      <w:r w:rsidR="00A534B5" w:rsidRPr="009652BF">
        <w:rPr>
          <w:rFonts w:ascii="Arial" w:eastAsia="Times New Roman" w:hAnsi="Arial" w:cs="Arial"/>
          <w:lang w:eastAsia="de-DE"/>
        </w:rPr>
        <w:t>, Benachteiligungen von Abreitnehmern im Betrieb entgegenzutreten</w:t>
      </w:r>
      <w:r>
        <w:rPr>
          <w:rFonts w:ascii="Arial" w:eastAsia="Times New Roman" w:hAnsi="Arial" w:cs="Arial"/>
          <w:lang w:eastAsia="de-DE"/>
        </w:rPr>
        <w:t>.</w:t>
      </w:r>
      <w:r w:rsidR="009652BF" w:rsidRPr="009652BF">
        <w:rPr>
          <w:rFonts w:ascii="Arial" w:eastAsia="Times New Roman" w:hAnsi="Arial" w:cs="Arial"/>
          <w:lang w:eastAsia="de-DE"/>
        </w:rPr>
        <w:t xml:space="preserve"> </w:t>
      </w:r>
    </w:p>
    <w:p w:rsidR="009652BF" w:rsidRPr="009652BF" w:rsidRDefault="00D27E59" w:rsidP="009652BF">
      <w:pPr>
        <w:shd w:val="clear" w:color="auto" w:fill="EEF1F6"/>
        <w:rPr>
          <w:rFonts w:ascii="Arial" w:eastAsia="Times New Roman" w:hAnsi="Arial" w:cs="Arial"/>
          <w:color w:val="000000"/>
          <w:lang w:eastAsia="de-DE"/>
        </w:rPr>
      </w:pPr>
      <w:r>
        <w:rPr>
          <w:rFonts w:ascii="Arial" w:eastAsia="Times New Roman" w:hAnsi="Arial" w:cs="Arial"/>
          <w:lang w:eastAsia="de-DE"/>
        </w:rPr>
        <w:t>I</w:t>
      </w:r>
      <w:r w:rsidR="002F0684">
        <w:rPr>
          <w:rFonts w:ascii="Arial" w:eastAsia="Times New Roman" w:hAnsi="Arial" w:cs="Arial"/>
          <w:lang w:eastAsia="de-DE"/>
        </w:rPr>
        <w:t xml:space="preserve">m </w:t>
      </w:r>
      <w:r w:rsidR="002F0684" w:rsidRPr="009652BF">
        <w:rPr>
          <w:rFonts w:ascii="Arial" w:eastAsia="Times New Roman" w:hAnsi="Arial" w:cs="Arial"/>
          <w:lang w:eastAsia="de-DE"/>
        </w:rPr>
        <w:t>§ 75 BetrVG</w:t>
      </w:r>
      <w:r w:rsidR="002F0684">
        <w:rPr>
          <w:rFonts w:ascii="Arial" w:eastAsia="Times New Roman" w:hAnsi="Arial" w:cs="Arial"/>
          <w:lang w:eastAsia="de-DE"/>
        </w:rPr>
        <w:t xml:space="preserve"> </w:t>
      </w:r>
      <w:r w:rsidR="009652BF" w:rsidRPr="009652BF">
        <w:rPr>
          <w:rFonts w:ascii="Arial" w:eastAsia="Times New Roman" w:hAnsi="Arial" w:cs="Arial"/>
          <w:lang w:eastAsia="de-DE"/>
        </w:rPr>
        <w:t>heißt es: „</w:t>
      </w:r>
      <w:r w:rsidR="009652BF" w:rsidRPr="009652BF">
        <w:rPr>
          <w:rFonts w:ascii="Arial" w:eastAsia="Times New Roman" w:hAnsi="Arial" w:cs="Arial"/>
          <w:color w:val="000000"/>
          <w:lang w:eastAsia="de-DE"/>
        </w:rPr>
        <w:t xml:space="preserve">Arbeitgeber und Betriebsrat haben darüber zu wachen, dass alle im Betrieb tätigen Personen nach den Grundsätzen von Recht und Billigkeit behandelt werden, insbesondere, dass </w:t>
      </w:r>
      <w:r w:rsidR="009652BF" w:rsidRPr="002F0684">
        <w:rPr>
          <w:rFonts w:ascii="Arial" w:eastAsia="Times New Roman" w:hAnsi="Arial" w:cs="Arial"/>
          <w:color w:val="000000"/>
          <w:u w:val="single"/>
          <w:lang w:eastAsia="de-DE"/>
        </w:rPr>
        <w:t>jede</w:t>
      </w:r>
      <w:r w:rsidR="009652BF" w:rsidRPr="009652BF">
        <w:rPr>
          <w:rFonts w:ascii="Arial" w:eastAsia="Times New Roman" w:hAnsi="Arial" w:cs="Arial"/>
          <w:color w:val="000000"/>
          <w:lang w:eastAsia="de-DE"/>
        </w:rPr>
        <w:t xml:space="preserve"> Benachteiligung von Personen aus Gründen ihrer Rasse oder wegen ihrer ethnischen Herkunft, ihrer Abstammung oder sonstigen Herkunft, ihrer Nationalität, ihrer Religion oder Weltanschauung, ihrer Behinderung, ihres Alters, ihrer politischen oder gewerkschaftlichen Betätigung oder Einstellung oder wegen ihres Geschlechts oder ihrer sexuellen Identität unterbleibt.“</w:t>
      </w:r>
    </w:p>
    <w:p w:rsidR="00A534B5" w:rsidRPr="009652BF" w:rsidRDefault="00A534B5" w:rsidP="00A534B5">
      <w:pPr>
        <w:spacing w:after="0" w:line="240" w:lineRule="auto"/>
        <w:rPr>
          <w:rFonts w:ascii="Arial" w:eastAsia="Times New Roman" w:hAnsi="Arial" w:cs="Arial"/>
          <w:lang w:eastAsia="de-DE"/>
        </w:rPr>
      </w:pPr>
      <w:r w:rsidRPr="009652BF">
        <w:rPr>
          <w:rFonts w:ascii="Arial" w:eastAsia="Times New Roman" w:hAnsi="Arial" w:cs="Arial"/>
          <w:lang w:eastAsia="de-DE"/>
        </w:rPr>
        <w:t>Deshalb wende ich mich an Sie</w:t>
      </w:r>
      <w:r w:rsidR="002F0684">
        <w:rPr>
          <w:rFonts w:ascii="Arial" w:eastAsia="Times New Roman" w:hAnsi="Arial" w:cs="Arial"/>
          <w:lang w:eastAsia="de-DE"/>
        </w:rPr>
        <w:t xml:space="preserve"> </w:t>
      </w:r>
      <w:r w:rsidRPr="009652BF">
        <w:rPr>
          <w:rFonts w:ascii="Arial" w:eastAsia="Times New Roman" w:hAnsi="Arial" w:cs="Arial"/>
          <w:lang w:eastAsia="de-DE"/>
        </w:rPr>
        <w:t xml:space="preserve">und </w:t>
      </w:r>
      <w:r w:rsidR="002F0684">
        <w:rPr>
          <w:rFonts w:ascii="Arial" w:eastAsia="Times New Roman" w:hAnsi="Arial" w:cs="Arial"/>
          <w:lang w:eastAsia="de-DE"/>
        </w:rPr>
        <w:t>b</w:t>
      </w:r>
      <w:r w:rsidRPr="009652BF">
        <w:rPr>
          <w:rFonts w:ascii="Arial" w:eastAsia="Times New Roman" w:hAnsi="Arial" w:cs="Arial"/>
          <w:lang w:eastAsia="de-DE"/>
        </w:rPr>
        <w:t>itte um Ihre Mithilfe bei der Klärung des Sachverhalts.</w:t>
      </w:r>
    </w:p>
    <w:p w:rsidR="00A534B5" w:rsidRPr="009652BF" w:rsidRDefault="00A534B5" w:rsidP="00A534B5">
      <w:pPr>
        <w:spacing w:after="0" w:line="240" w:lineRule="auto"/>
        <w:rPr>
          <w:rFonts w:ascii="Arial" w:eastAsia="Times New Roman" w:hAnsi="Arial" w:cs="Arial"/>
          <w:lang w:eastAsia="de-DE"/>
        </w:rPr>
      </w:pPr>
    </w:p>
    <w:p w:rsidR="00A534B5" w:rsidRDefault="00A534B5" w:rsidP="00A534B5">
      <w:pPr>
        <w:spacing w:after="0" w:line="240" w:lineRule="auto"/>
        <w:rPr>
          <w:rFonts w:ascii="Arial" w:eastAsia="Times New Roman" w:hAnsi="Arial" w:cs="Arial"/>
          <w:lang w:eastAsia="de-DE"/>
        </w:rPr>
      </w:pPr>
      <w:r w:rsidRPr="009652BF">
        <w:rPr>
          <w:rFonts w:ascii="Arial" w:eastAsia="Times New Roman" w:hAnsi="Arial" w:cs="Arial"/>
          <w:lang w:eastAsia="de-DE"/>
        </w:rPr>
        <w:t>Beste Grüße</w:t>
      </w:r>
    </w:p>
    <w:p w:rsidR="002F0684" w:rsidRDefault="002F0684" w:rsidP="00A534B5">
      <w:pPr>
        <w:spacing w:after="0" w:line="240" w:lineRule="auto"/>
        <w:rPr>
          <w:rFonts w:ascii="Arial" w:eastAsia="Times New Roman" w:hAnsi="Arial" w:cs="Arial"/>
          <w:lang w:eastAsia="de-DE"/>
        </w:rPr>
      </w:pPr>
    </w:p>
    <w:p w:rsidR="002F0684" w:rsidRDefault="002F0684" w:rsidP="00A534B5">
      <w:pPr>
        <w:spacing w:after="0" w:line="240" w:lineRule="auto"/>
        <w:rPr>
          <w:rFonts w:ascii="Arial" w:eastAsia="Times New Roman" w:hAnsi="Arial" w:cs="Arial"/>
          <w:lang w:eastAsia="de-DE"/>
        </w:rPr>
      </w:pPr>
    </w:p>
    <w:p w:rsidR="002F0684" w:rsidRDefault="002F0684" w:rsidP="00A534B5">
      <w:pPr>
        <w:spacing w:after="0" w:line="240" w:lineRule="auto"/>
        <w:rPr>
          <w:rFonts w:ascii="Arial" w:eastAsia="Times New Roman" w:hAnsi="Arial" w:cs="Arial"/>
          <w:lang w:eastAsia="de-DE"/>
        </w:rPr>
      </w:pPr>
      <w:r>
        <w:rPr>
          <w:rFonts w:ascii="Arial" w:eastAsia="Times New Roman" w:hAnsi="Arial" w:cs="Arial"/>
          <w:lang w:eastAsia="de-DE"/>
        </w:rPr>
        <w:t>……………..</w:t>
      </w:r>
    </w:p>
    <w:p w:rsidR="00294F11" w:rsidRPr="00294F11" w:rsidRDefault="002F0684" w:rsidP="002F0684">
      <w:pPr>
        <w:spacing w:after="0" w:line="240" w:lineRule="auto"/>
        <w:rPr>
          <w:rFonts w:ascii="Arial" w:hAnsi="Arial" w:cs="Arial"/>
        </w:rPr>
      </w:pPr>
      <w:r>
        <w:rPr>
          <w:rFonts w:ascii="Arial" w:eastAsia="Times New Roman" w:hAnsi="Arial" w:cs="Arial"/>
          <w:lang w:eastAsia="de-DE"/>
        </w:rPr>
        <w:t>(Unterschrift)</w:t>
      </w:r>
    </w:p>
    <w:sectPr w:rsidR="00294F11" w:rsidRPr="00294F11" w:rsidSect="00CF7C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3CC4"/>
    <w:multiLevelType w:val="hybridMultilevel"/>
    <w:tmpl w:val="12106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4F11"/>
    <w:rsid w:val="000746A5"/>
    <w:rsid w:val="00187A2E"/>
    <w:rsid w:val="00294F11"/>
    <w:rsid w:val="002F0684"/>
    <w:rsid w:val="00482DA0"/>
    <w:rsid w:val="006200F7"/>
    <w:rsid w:val="00676C4F"/>
    <w:rsid w:val="006B648E"/>
    <w:rsid w:val="009652BF"/>
    <w:rsid w:val="00A534B5"/>
    <w:rsid w:val="00AB69E4"/>
    <w:rsid w:val="00CF7C3F"/>
    <w:rsid w:val="00D27E59"/>
    <w:rsid w:val="00D50A81"/>
    <w:rsid w:val="00D82A3A"/>
    <w:rsid w:val="00DD73C1"/>
    <w:rsid w:val="00DF34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F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F11"/>
    <w:pPr>
      <w:ind w:left="720"/>
      <w:contextualSpacing/>
    </w:pPr>
  </w:style>
  <w:style w:type="character" w:styleId="Hyperlink">
    <w:name w:val="Hyperlink"/>
    <w:basedOn w:val="Absatz-Standardschriftart"/>
    <w:uiPriority w:val="99"/>
    <w:unhideWhenUsed/>
    <w:rsid w:val="00187A2E"/>
    <w:rPr>
      <w:color w:val="0563C1" w:themeColor="hyperlink"/>
      <w:u w:val="single"/>
    </w:rPr>
  </w:style>
  <w:style w:type="character" w:customStyle="1" w:styleId="UnresolvedMention">
    <w:name w:val="Unresolved Mention"/>
    <w:basedOn w:val="Absatz-Standardschriftart"/>
    <w:uiPriority w:val="99"/>
    <w:semiHidden/>
    <w:unhideWhenUsed/>
    <w:rsid w:val="00187A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4744066">
      <w:bodyDiv w:val="1"/>
      <w:marLeft w:val="0"/>
      <w:marRight w:val="0"/>
      <w:marTop w:val="0"/>
      <w:marBottom w:val="0"/>
      <w:divBdr>
        <w:top w:val="none" w:sz="0" w:space="0" w:color="auto"/>
        <w:left w:val="none" w:sz="0" w:space="0" w:color="auto"/>
        <w:bottom w:val="none" w:sz="0" w:space="0" w:color="auto"/>
        <w:right w:val="none" w:sz="0" w:space="0" w:color="auto"/>
      </w:divBdr>
      <w:divsChild>
        <w:div w:id="953440958">
          <w:marLeft w:val="0"/>
          <w:marRight w:val="0"/>
          <w:marTop w:val="0"/>
          <w:marBottom w:val="0"/>
          <w:divBdr>
            <w:top w:val="none" w:sz="0" w:space="0" w:color="auto"/>
            <w:left w:val="none" w:sz="0" w:space="0" w:color="auto"/>
            <w:bottom w:val="none" w:sz="0" w:space="0" w:color="auto"/>
            <w:right w:val="none" w:sz="0" w:space="0" w:color="auto"/>
          </w:divBdr>
        </w:div>
        <w:div w:id="1492939384">
          <w:marLeft w:val="0"/>
          <w:marRight w:val="0"/>
          <w:marTop w:val="0"/>
          <w:marBottom w:val="0"/>
          <w:divBdr>
            <w:top w:val="none" w:sz="0" w:space="0" w:color="auto"/>
            <w:left w:val="none" w:sz="0" w:space="0" w:color="auto"/>
            <w:bottom w:val="none" w:sz="0" w:space="0" w:color="auto"/>
            <w:right w:val="none" w:sz="0" w:space="0" w:color="auto"/>
          </w:divBdr>
        </w:div>
      </w:divsChild>
    </w:div>
    <w:div w:id="390617189">
      <w:bodyDiv w:val="1"/>
      <w:marLeft w:val="0"/>
      <w:marRight w:val="0"/>
      <w:marTop w:val="0"/>
      <w:marBottom w:val="0"/>
      <w:divBdr>
        <w:top w:val="none" w:sz="0" w:space="0" w:color="auto"/>
        <w:left w:val="none" w:sz="0" w:space="0" w:color="auto"/>
        <w:bottom w:val="none" w:sz="0" w:space="0" w:color="auto"/>
        <w:right w:val="none" w:sz="0" w:space="0" w:color="auto"/>
      </w:divBdr>
      <w:divsChild>
        <w:div w:id="108745748">
          <w:marLeft w:val="0"/>
          <w:marRight w:val="0"/>
          <w:marTop w:val="0"/>
          <w:marBottom w:val="0"/>
          <w:divBdr>
            <w:top w:val="none" w:sz="0" w:space="0" w:color="auto"/>
            <w:left w:val="none" w:sz="0" w:space="0" w:color="auto"/>
            <w:bottom w:val="none" w:sz="0" w:space="0" w:color="auto"/>
            <w:right w:val="none" w:sz="0" w:space="0" w:color="auto"/>
          </w:divBdr>
        </w:div>
        <w:div w:id="89975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s.ssrn.com/sol3/papers.cfm?abstract_id=3949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0654-021-00808-7" TargetMode="External"/><Relationship Id="rId5" Type="http://schemas.openxmlformats.org/officeDocument/2006/relationships/hyperlink" Target="https://www.welt.de/politik/deutschland/plus235208392/Corona-Alexander-Kekule-Geimpfte-falsch-informier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CRingeisen</dc:creator>
  <cp:lastModifiedBy>Windows-Benutzer</cp:lastModifiedBy>
  <cp:revision>2</cp:revision>
  <dcterms:created xsi:type="dcterms:W3CDTF">2021-12-01T18:30:00Z</dcterms:created>
  <dcterms:modified xsi:type="dcterms:W3CDTF">2021-12-01T18:30:00Z</dcterms:modified>
</cp:coreProperties>
</file>